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095" w:rsidRPr="00BD7095" w:rsidRDefault="00BD7095" w:rsidP="00BD7095">
      <w:pPr>
        <w:spacing w:before="100" w:beforeAutospacing="1" w:after="100" w:afterAutospacing="1" w:line="240" w:lineRule="auto"/>
        <w:ind w:left="450" w:hanging="9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7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TIẾN ĐỘ THỜI GIAN, ĐỊA ĐIỂM </w:t>
      </w:r>
    </w:p>
    <w:p w:rsidR="00BD7095" w:rsidRPr="00BD7095" w:rsidRDefault="00BD7095" w:rsidP="00BD7095">
      <w:pPr>
        <w:spacing w:before="100" w:beforeAutospacing="1" w:after="100" w:afterAutospacing="1" w:line="240" w:lineRule="auto"/>
        <w:ind w:left="450" w:hanging="9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7095">
        <w:rPr>
          <w:rFonts w:ascii="Times New Roman" w:eastAsia="Times New Roman" w:hAnsi="Times New Roman" w:cs="Times New Roman"/>
          <w:b/>
          <w:bCs/>
          <w:sz w:val="28"/>
          <w:szCs w:val="28"/>
        </w:rPr>
        <w:t>TỔ CHỨC CÁC KHÓA Đ</w:t>
      </w:r>
      <w:bookmarkStart w:id="0" w:name="_GoBack"/>
      <w:bookmarkEnd w:id="0"/>
      <w:r w:rsidRPr="00BD7095">
        <w:rPr>
          <w:rFonts w:ascii="Times New Roman" w:eastAsia="Times New Roman" w:hAnsi="Times New Roman" w:cs="Times New Roman"/>
          <w:b/>
          <w:bCs/>
          <w:sz w:val="28"/>
          <w:szCs w:val="28"/>
        </w:rPr>
        <w:t>ÀO TẠO, BỒI DƯỠNG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7095">
        <w:rPr>
          <w:rFonts w:ascii="Times New Roman" w:eastAsia="Times New Roman" w:hAnsi="Times New Roman" w:cs="Times New Roman"/>
          <w:b/>
          <w:bCs/>
          <w:sz w:val="28"/>
          <w:szCs w:val="28"/>
        </w:rPr>
        <w:t>NGHIỆP VỤ THANH TRA NĂM 2018</w:t>
      </w:r>
    </w:p>
    <w:p w:rsidR="00BD7095" w:rsidRPr="00BD7095" w:rsidRDefault="00BD7095" w:rsidP="00BD70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095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BD7095">
        <w:rPr>
          <w:rFonts w:ascii="Times New Roman" w:eastAsia="Times New Roman" w:hAnsi="Times New Roman" w:cs="Times New Roman"/>
          <w:b/>
          <w:bCs/>
          <w:sz w:val="28"/>
          <w:szCs w:val="28"/>
        </w:rPr>
        <w:t>Nghiệp vụ Thanh tra viên cao cấp: (01 khóa):</w:t>
      </w:r>
    </w:p>
    <w:tbl>
      <w:tblPr>
        <w:tblW w:w="93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1234"/>
        <w:gridCol w:w="3319"/>
        <w:gridCol w:w="1601"/>
        <w:gridCol w:w="1607"/>
        <w:gridCol w:w="943"/>
      </w:tblGrid>
      <w:tr w:rsidR="00BD7095" w:rsidRPr="00BD7095" w:rsidTr="00BD7095">
        <w:trPr>
          <w:trHeight w:val="442"/>
        </w:trPr>
        <w:tc>
          <w:tcPr>
            <w:tcW w:w="6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2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Khóa</w:t>
            </w:r>
          </w:p>
        </w:tc>
        <w:tc>
          <w:tcPr>
            <w:tcW w:w="332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32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Thời gian dự kiến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BD7095" w:rsidRPr="00BD7095" w:rsidTr="00BD7095">
        <w:trPr>
          <w:trHeight w:val="38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Khai giảng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Bế giảng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095" w:rsidRPr="00BD7095" w:rsidTr="00BD7095">
        <w:trPr>
          <w:trHeight w:val="416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Khóa 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Cán bộ Thanh tra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06/03/2018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30/03/2018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D7095" w:rsidRPr="00BD7095" w:rsidRDefault="00BD7095" w:rsidP="00BD70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095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BD7095">
        <w:rPr>
          <w:rFonts w:ascii="Times New Roman" w:eastAsia="Times New Roman" w:hAnsi="Times New Roman" w:cs="Times New Roman"/>
          <w:b/>
          <w:bCs/>
          <w:sz w:val="28"/>
          <w:szCs w:val="28"/>
        </w:rPr>
        <w:t>Nghiệp vụ Thanh tra viên chính: (13 khóa), gồm:</w:t>
      </w:r>
    </w:p>
    <w:p w:rsidR="00BD7095" w:rsidRPr="00BD7095" w:rsidRDefault="00BD7095" w:rsidP="00BD7095">
      <w:pPr>
        <w:spacing w:before="100" w:beforeAutospacing="1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095">
        <w:rPr>
          <w:rFonts w:ascii="Times New Roman" w:eastAsia="Times New Roman" w:hAnsi="Times New Roman" w:cs="Times New Roman"/>
          <w:i/>
          <w:iCs/>
          <w:sz w:val="28"/>
          <w:szCs w:val="28"/>
        </w:rPr>
        <w:t>a) Khu vực phía Bắc: 08 khóa, gồm: một số Bộ, ngành và các tỉnh khu vực phía Bắc.</w:t>
      </w: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304"/>
        <w:gridCol w:w="3103"/>
        <w:gridCol w:w="1602"/>
        <w:gridCol w:w="1527"/>
        <w:gridCol w:w="1119"/>
      </w:tblGrid>
      <w:tr w:rsidR="00BD7095" w:rsidRPr="00BD7095" w:rsidTr="00BD7095">
        <w:trPr>
          <w:trHeight w:val="725"/>
        </w:trPr>
        <w:tc>
          <w:tcPr>
            <w:tcW w:w="7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3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Khóa</w:t>
            </w:r>
          </w:p>
        </w:tc>
        <w:tc>
          <w:tcPr>
            <w:tcW w:w="31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31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Thời gian dự kiến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BD7095" w:rsidRPr="00BD7095" w:rsidTr="00BD7095">
        <w:trPr>
          <w:trHeight w:val="33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Khai giảng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Bế giảng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095" w:rsidRPr="00BD7095" w:rsidTr="00BD7095">
        <w:trPr>
          <w:trHeight w:val="43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Khóa 1</w:t>
            </w:r>
          </w:p>
        </w:tc>
        <w:tc>
          <w:tcPr>
            <w:tcW w:w="31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Cán bộ Thanh tra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03/01/2018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02/02/2018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095" w:rsidRPr="00BD7095" w:rsidTr="00BD7095">
        <w:trPr>
          <w:trHeight w:val="413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Khóa 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13/03/2018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13/04/2018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095" w:rsidRPr="00BD7095" w:rsidTr="00BD7095">
        <w:trPr>
          <w:trHeight w:val="377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Khóa 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10/04/2018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16/05/2018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095" w:rsidRPr="00BD7095" w:rsidTr="00BD7095">
        <w:trPr>
          <w:trHeight w:val="35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Khóa 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22/05/2018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22/06/2018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095" w:rsidRPr="00BD7095" w:rsidTr="00BD7095">
        <w:trPr>
          <w:trHeight w:val="332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Khoá 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03/07/2018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03/08/2018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095" w:rsidRPr="00BD7095" w:rsidTr="00BD7095">
        <w:trPr>
          <w:trHeight w:val="332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Khóa 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14/08/2018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14/09/2018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095" w:rsidRPr="00BD7095" w:rsidTr="00BD7095">
        <w:trPr>
          <w:trHeight w:val="332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Khóa 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25/09/2018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26/10/2018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095" w:rsidRPr="00BD7095" w:rsidTr="00BD7095">
        <w:trPr>
          <w:trHeight w:val="332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Khóa 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06/11/2018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07/12/2018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D7095" w:rsidRPr="00BD7095" w:rsidRDefault="00BD7095" w:rsidP="00BD7095">
      <w:pPr>
        <w:spacing w:before="120" w:after="12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095">
        <w:rPr>
          <w:rFonts w:ascii="Times New Roman" w:eastAsia="Times New Roman" w:hAnsi="Times New Roman" w:cs="Times New Roman"/>
          <w:i/>
          <w:iCs/>
          <w:sz w:val="28"/>
          <w:szCs w:val="28"/>
        </w:rPr>
        <w:t>b) Khu vực Miền Trung - Tây nguyên: 01 khóa, gồm: các tỉnh từ Quảng Bình và các tỉnh duyên hải Miền Trung - Tây Nguyên</w:t>
      </w:r>
    </w:p>
    <w:tbl>
      <w:tblPr>
        <w:tblW w:w="9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1264"/>
        <w:gridCol w:w="3024"/>
        <w:gridCol w:w="1619"/>
        <w:gridCol w:w="1558"/>
        <w:gridCol w:w="75"/>
        <w:gridCol w:w="1208"/>
      </w:tblGrid>
      <w:tr w:rsidR="00BD7095" w:rsidRPr="00BD7095" w:rsidTr="00BD7095">
        <w:trPr>
          <w:trHeight w:val="654"/>
        </w:trPr>
        <w:tc>
          <w:tcPr>
            <w:tcW w:w="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Khóa</w:t>
            </w:r>
          </w:p>
        </w:tc>
        <w:tc>
          <w:tcPr>
            <w:tcW w:w="30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3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Thời gian dự kiến</w:t>
            </w:r>
          </w:p>
        </w:tc>
        <w:tc>
          <w:tcPr>
            <w:tcW w:w="12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BD7095" w:rsidRPr="00BD7095" w:rsidTr="00BD7095">
        <w:trPr>
          <w:trHeight w:val="45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Khai giảng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Bế giảng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095" w:rsidRPr="00BD7095" w:rsidTr="00BD7095">
        <w:trPr>
          <w:trHeight w:val="433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Khóa 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Khánh Hòa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12/06/2018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13/07/2018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095" w:rsidRPr="00BD7095" w:rsidTr="00BD7095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D7095" w:rsidRPr="00BD7095" w:rsidRDefault="00BD7095" w:rsidP="00BD7095">
      <w:pPr>
        <w:spacing w:before="120" w:after="120" w:line="240" w:lineRule="auto"/>
        <w:ind w:left="45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095">
        <w:rPr>
          <w:rFonts w:ascii="Times New Roman" w:eastAsia="Times New Roman" w:hAnsi="Times New Roman" w:cs="Times New Roman"/>
          <w:i/>
          <w:iCs/>
          <w:sz w:val="28"/>
          <w:szCs w:val="28"/>
        </w:rPr>
        <w:t>c) Khu vực Miền Tây Nam Bộ: 02 khóa</w:t>
      </w:r>
    </w:p>
    <w:tbl>
      <w:tblPr>
        <w:tblW w:w="9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1275"/>
        <w:gridCol w:w="3080"/>
        <w:gridCol w:w="1493"/>
        <w:gridCol w:w="1493"/>
        <w:gridCol w:w="1285"/>
      </w:tblGrid>
      <w:tr w:rsidR="00BD7095" w:rsidRPr="00BD7095" w:rsidTr="00BD7095">
        <w:trPr>
          <w:trHeight w:val="654"/>
        </w:trPr>
        <w:tc>
          <w:tcPr>
            <w:tcW w:w="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Khóa</w:t>
            </w:r>
          </w:p>
        </w:tc>
        <w:tc>
          <w:tcPr>
            <w:tcW w:w="30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2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Thời gian dự kiến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BD7095" w:rsidRPr="00BD7095" w:rsidTr="00BD7095">
        <w:trPr>
          <w:trHeight w:val="45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K.giảng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Bế Giảng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095" w:rsidRPr="00BD7095" w:rsidTr="00BD7095">
        <w:trPr>
          <w:trHeight w:val="433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Khóa 3</w:t>
            </w:r>
          </w:p>
        </w:tc>
        <w:tc>
          <w:tcPr>
            <w:tcW w:w="3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Thành phố Cần Thơ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27/03/2018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27/04/2018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095" w:rsidRPr="00BD7095" w:rsidTr="00BD7095">
        <w:trPr>
          <w:trHeight w:val="433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Khóa 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26/6/2018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27/7/2018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D7095" w:rsidRPr="00BD7095" w:rsidRDefault="00BD7095" w:rsidP="00BD7095">
      <w:pPr>
        <w:spacing w:before="120" w:after="120" w:line="240" w:lineRule="auto"/>
        <w:ind w:left="45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095">
        <w:rPr>
          <w:rFonts w:ascii="Times New Roman" w:eastAsia="Times New Roman" w:hAnsi="Times New Roman" w:cs="Times New Roman"/>
          <w:i/>
          <w:iCs/>
          <w:sz w:val="28"/>
          <w:szCs w:val="28"/>
        </w:rPr>
        <w:t>d) Thành phố Hồ Chí Minh: 01 khóa</w:t>
      </w:r>
    </w:p>
    <w:tbl>
      <w:tblPr>
        <w:tblW w:w="9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1275"/>
        <w:gridCol w:w="3080"/>
        <w:gridCol w:w="1493"/>
        <w:gridCol w:w="1493"/>
        <w:gridCol w:w="1285"/>
      </w:tblGrid>
      <w:tr w:rsidR="00BD7095" w:rsidRPr="00BD7095" w:rsidTr="00BD7095">
        <w:trPr>
          <w:trHeight w:val="654"/>
        </w:trPr>
        <w:tc>
          <w:tcPr>
            <w:tcW w:w="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Khóa</w:t>
            </w:r>
          </w:p>
        </w:tc>
        <w:tc>
          <w:tcPr>
            <w:tcW w:w="30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2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Thời gian dự kiến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BD7095" w:rsidRPr="00BD7095" w:rsidTr="00BD7095">
        <w:trPr>
          <w:trHeight w:val="45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K.giảng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Bế Giảng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095" w:rsidRPr="00BD7095" w:rsidTr="00BD7095">
        <w:trPr>
          <w:trHeight w:val="433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Khóa 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Thành phố Hồ Chí Minh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08/05/2018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08/06/2018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D7095" w:rsidRPr="00BD7095" w:rsidRDefault="00BD7095" w:rsidP="00BD7095">
      <w:pPr>
        <w:spacing w:before="120" w:after="120" w:line="240" w:lineRule="auto"/>
        <w:ind w:left="45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095">
        <w:rPr>
          <w:rFonts w:ascii="Times New Roman" w:eastAsia="Times New Roman" w:hAnsi="Times New Roman" w:cs="Times New Roman"/>
          <w:i/>
          <w:iCs/>
          <w:sz w:val="28"/>
          <w:szCs w:val="28"/>
        </w:rPr>
        <w:t>e) Khu vực Miền Đông Nam bộ: 01 khóa</w:t>
      </w:r>
    </w:p>
    <w:tbl>
      <w:tblPr>
        <w:tblW w:w="9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1275"/>
        <w:gridCol w:w="3080"/>
        <w:gridCol w:w="1493"/>
        <w:gridCol w:w="1493"/>
        <w:gridCol w:w="1285"/>
      </w:tblGrid>
      <w:tr w:rsidR="00BD7095" w:rsidRPr="00BD7095" w:rsidTr="00BD7095">
        <w:trPr>
          <w:trHeight w:val="654"/>
        </w:trPr>
        <w:tc>
          <w:tcPr>
            <w:tcW w:w="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Khóa</w:t>
            </w:r>
          </w:p>
        </w:tc>
        <w:tc>
          <w:tcPr>
            <w:tcW w:w="30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2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Thời gian dự kiến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BD7095" w:rsidRPr="00BD7095" w:rsidTr="00BD7095">
        <w:trPr>
          <w:trHeight w:val="45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K.giảng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Bế Giảng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095" w:rsidRPr="00BD7095" w:rsidTr="00BD7095">
        <w:trPr>
          <w:trHeight w:val="433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Khóa 11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Thành phố Hồ Chí Minh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11/09/2018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12/10/2018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D7095" w:rsidRPr="00BD7095" w:rsidRDefault="00BD7095" w:rsidP="00BD7095">
      <w:pPr>
        <w:spacing w:before="120" w:after="120" w:line="240" w:lineRule="auto"/>
        <w:ind w:left="45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095">
        <w:rPr>
          <w:rFonts w:ascii="Times New Roman" w:eastAsia="Times New Roman" w:hAnsi="Times New Roman" w:cs="Times New Roman"/>
          <w:b/>
          <w:bCs/>
          <w:sz w:val="28"/>
          <w:szCs w:val="28"/>
        </w:rPr>
        <w:t>3. Nghiệp vụ Thanh tra viên</w:t>
      </w:r>
    </w:p>
    <w:p w:rsidR="00BD7095" w:rsidRPr="00BD7095" w:rsidRDefault="00BD7095" w:rsidP="00BD7095">
      <w:pPr>
        <w:spacing w:before="100" w:beforeAutospacing="1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095">
        <w:rPr>
          <w:rFonts w:ascii="Times New Roman" w:eastAsia="Times New Roman" w:hAnsi="Times New Roman" w:cs="Times New Roman"/>
          <w:i/>
          <w:iCs/>
          <w:sz w:val="28"/>
          <w:szCs w:val="28"/>
        </w:rPr>
        <w:t>a) Khu vực phía Bắc: 07 khóa, gồm: một số Bộ, ngành và các tỉnh khu vực phía Bắc.</w:t>
      </w: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252"/>
        <w:gridCol w:w="3145"/>
        <w:gridCol w:w="1522"/>
        <w:gridCol w:w="1493"/>
        <w:gridCol w:w="1239"/>
      </w:tblGrid>
      <w:tr w:rsidR="00BD7095" w:rsidRPr="00BD7095" w:rsidTr="00BD7095">
        <w:trPr>
          <w:trHeight w:val="725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Khóa</w:t>
            </w:r>
          </w:p>
        </w:tc>
        <w:tc>
          <w:tcPr>
            <w:tcW w:w="31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3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Thời gian dự kiến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BD7095" w:rsidRPr="00BD7095" w:rsidTr="00BD7095">
        <w:trPr>
          <w:trHeight w:val="33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Khai giảng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Bế giảng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095" w:rsidRPr="00BD7095" w:rsidTr="00BD7095">
        <w:trPr>
          <w:trHeight w:val="4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Khóa 1</w:t>
            </w:r>
          </w:p>
        </w:tc>
        <w:tc>
          <w:tcPr>
            <w:tcW w:w="31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Cán bộ Thanh tra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04/01/2018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06/02/2018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095" w:rsidRPr="00BD7095" w:rsidTr="00BD7095">
        <w:trPr>
          <w:trHeight w:val="41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Khóa 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17/04/2018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25/05/2018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095" w:rsidRPr="00BD7095" w:rsidTr="00BD7095">
        <w:trPr>
          <w:trHeight w:val="3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Khóa 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31/05/2018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06/07/2018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095" w:rsidRPr="00BD7095" w:rsidTr="00BD7095">
        <w:trPr>
          <w:trHeight w:val="3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Khóa 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12/07/2018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16/08/2018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095" w:rsidRPr="00BD7095" w:rsidTr="00BD7095">
        <w:trPr>
          <w:trHeight w:val="4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Khóa 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23/08/2018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28/09/2018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095" w:rsidRPr="00BD7095" w:rsidTr="00BD7095">
        <w:trPr>
          <w:trHeight w:val="60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Khóa 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04/10/2018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08/11/2018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095" w:rsidRPr="00BD7095" w:rsidTr="00BD7095">
        <w:trPr>
          <w:trHeight w:val="33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Khóa 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13/11/2018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18/12/2018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D7095" w:rsidRPr="00BD7095" w:rsidRDefault="00BD7095" w:rsidP="00BD709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095">
        <w:rPr>
          <w:rFonts w:ascii="Times New Roman" w:eastAsia="Times New Roman" w:hAnsi="Times New Roman" w:cs="Times New Roman"/>
          <w:i/>
          <w:iCs/>
          <w:sz w:val="28"/>
          <w:szCs w:val="28"/>
        </w:rPr>
        <w:t>b) Khu vực Miền Trung - Tây nguyên: 02 khóa, gồm: các tỉnh từ Quảng Bình và các tỉnh duyên hải Miền Trung - Tây Nguyên.</w:t>
      </w:r>
    </w:p>
    <w:tbl>
      <w:tblPr>
        <w:tblW w:w="9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1273"/>
        <w:gridCol w:w="3028"/>
        <w:gridCol w:w="1668"/>
        <w:gridCol w:w="1492"/>
        <w:gridCol w:w="1301"/>
      </w:tblGrid>
      <w:tr w:rsidR="00BD7095" w:rsidRPr="00BD7095" w:rsidTr="00BD7095">
        <w:trPr>
          <w:trHeight w:val="722"/>
        </w:trPr>
        <w:tc>
          <w:tcPr>
            <w:tcW w:w="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TT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Khóa</w:t>
            </w:r>
          </w:p>
        </w:tc>
        <w:tc>
          <w:tcPr>
            <w:tcW w:w="30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3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Thời gian dự kiến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BD7095" w:rsidRPr="00BD7095" w:rsidTr="00BD7095">
        <w:trPr>
          <w:trHeight w:val="42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Khai giảng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Bế giảng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095" w:rsidRPr="00BD7095" w:rsidTr="00BD7095">
        <w:trPr>
          <w:trHeight w:val="433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Khóa 3</w:t>
            </w:r>
          </w:p>
        </w:tc>
        <w:tc>
          <w:tcPr>
            <w:tcW w:w="3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Nha Trang, Khánh Hòa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03/04/2018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11/05/2018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095" w:rsidRPr="00BD7095" w:rsidTr="00BD7095">
        <w:trPr>
          <w:trHeight w:val="411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Khóa 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01/08/2018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07/09/2018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D7095" w:rsidRPr="00BD7095" w:rsidRDefault="00BD7095" w:rsidP="00BD7095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095">
        <w:rPr>
          <w:rFonts w:ascii="Times New Roman" w:eastAsia="Times New Roman" w:hAnsi="Times New Roman" w:cs="Times New Roman"/>
          <w:i/>
          <w:iCs/>
          <w:sz w:val="28"/>
          <w:szCs w:val="28"/>
        </w:rPr>
        <w:t>c) Khu vực Miền Tây: 01 khóa, gồm: các tỉnh Miền Tây Nam bộ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1275"/>
        <w:gridCol w:w="3034"/>
        <w:gridCol w:w="1672"/>
        <w:gridCol w:w="1493"/>
        <w:gridCol w:w="1303"/>
      </w:tblGrid>
      <w:tr w:rsidR="00BD7095" w:rsidRPr="00BD7095" w:rsidTr="00BD7095">
        <w:trPr>
          <w:trHeight w:val="546"/>
        </w:trPr>
        <w:tc>
          <w:tcPr>
            <w:tcW w:w="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Khóa</w:t>
            </w:r>
          </w:p>
        </w:tc>
        <w:tc>
          <w:tcPr>
            <w:tcW w:w="30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3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Thời gian dự kiến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BD7095" w:rsidRPr="00BD7095" w:rsidTr="00BD7095">
        <w:trPr>
          <w:trHeight w:val="38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Khai giảng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Bế giảng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095" w:rsidRPr="00BD7095" w:rsidTr="00BD7095">
        <w:trPr>
          <w:trHeight w:val="433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Khóa 5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Thành phố Cần Thơ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15/05/2018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19/06/2018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D7095" w:rsidRPr="00BD7095" w:rsidRDefault="00BD7095" w:rsidP="00BD7095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095">
        <w:rPr>
          <w:rFonts w:ascii="Times New Roman" w:eastAsia="Times New Roman" w:hAnsi="Times New Roman" w:cs="Times New Roman"/>
          <w:i/>
          <w:iCs/>
          <w:sz w:val="28"/>
          <w:szCs w:val="28"/>
        </w:rPr>
        <w:t>d) Khu vực Miền Nam: 02 khóa, gồm các tỉnh Miền Đông Nam Bộ và Thành phố Hồ Chí Minh</w:t>
      </w:r>
    </w:p>
    <w:tbl>
      <w:tblPr>
        <w:tblW w:w="9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1275"/>
        <w:gridCol w:w="3034"/>
        <w:gridCol w:w="1669"/>
        <w:gridCol w:w="1493"/>
        <w:gridCol w:w="1275"/>
      </w:tblGrid>
      <w:tr w:rsidR="00BD7095" w:rsidRPr="00BD7095" w:rsidTr="00BD7095">
        <w:trPr>
          <w:trHeight w:val="702"/>
        </w:trPr>
        <w:tc>
          <w:tcPr>
            <w:tcW w:w="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Khóa</w:t>
            </w:r>
          </w:p>
        </w:tc>
        <w:tc>
          <w:tcPr>
            <w:tcW w:w="30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3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Thời gian dự kiến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BD7095" w:rsidRPr="00BD7095" w:rsidTr="00BD7095">
        <w:trPr>
          <w:trHeight w:val="40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Khai giảng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Bế giảng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095" w:rsidRPr="00BD7095" w:rsidTr="00BD7095">
        <w:trPr>
          <w:trHeight w:val="433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Khóa 2</w:t>
            </w:r>
          </w:p>
        </w:tc>
        <w:tc>
          <w:tcPr>
            <w:tcW w:w="3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Thành phố Hồ Chí Minh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20/03/2018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24/04/2018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095" w:rsidRPr="00BD7095" w:rsidTr="00BD7095">
        <w:trPr>
          <w:trHeight w:val="433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Khóa 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19/7/2018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95">
              <w:rPr>
                <w:rFonts w:ascii="Times New Roman" w:eastAsia="Times New Roman" w:hAnsi="Times New Roman" w:cs="Times New Roman"/>
                <w:sz w:val="28"/>
                <w:szCs w:val="28"/>
              </w:rPr>
              <w:t>24/8/2018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095" w:rsidRPr="00BD7095" w:rsidRDefault="00BD7095" w:rsidP="00BD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D7095" w:rsidRDefault="00BD7095" w:rsidP="00A17233">
      <w:pPr>
        <w:tabs>
          <w:tab w:val="center" w:pos="1680"/>
          <w:tab w:val="center" w:pos="6580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7233" w:rsidRPr="00A17233" w:rsidRDefault="00A17233" w:rsidP="00A17233">
      <w:pPr>
        <w:tabs>
          <w:tab w:val="center" w:pos="1680"/>
          <w:tab w:val="center" w:pos="6580"/>
        </w:tabs>
        <w:jc w:val="right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A17233">
        <w:rPr>
          <w:rFonts w:ascii="Times New Roman" w:hAnsi="Times New Roman" w:cs="Times New Roman"/>
          <w:b/>
          <w:sz w:val="28"/>
          <w:szCs w:val="28"/>
        </w:rPr>
        <w:t>TRƯỜNG CÁN BỘ THANH TRA</w:t>
      </w:r>
    </w:p>
    <w:p w:rsidR="00A376C9" w:rsidRPr="005A04BC" w:rsidRDefault="00A376C9" w:rsidP="005A04BC">
      <w:pPr>
        <w:tabs>
          <w:tab w:val="center" w:pos="1680"/>
          <w:tab w:val="center" w:pos="6720"/>
        </w:tabs>
        <w:spacing w:before="60" w:after="6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A376C9" w:rsidRPr="005A04BC" w:rsidSect="0099072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2931"/>
    <w:multiLevelType w:val="multilevel"/>
    <w:tmpl w:val="FB964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6324F8"/>
    <w:multiLevelType w:val="multilevel"/>
    <w:tmpl w:val="0A687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C92040"/>
    <w:multiLevelType w:val="multilevel"/>
    <w:tmpl w:val="BEB25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FD4BC3"/>
    <w:multiLevelType w:val="multilevel"/>
    <w:tmpl w:val="75E68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C382E"/>
    <w:rsid w:val="000155F1"/>
    <w:rsid w:val="00025136"/>
    <w:rsid w:val="000B569E"/>
    <w:rsid w:val="0013052A"/>
    <w:rsid w:val="001572AD"/>
    <w:rsid w:val="00175EB4"/>
    <w:rsid w:val="00184929"/>
    <w:rsid w:val="001A200C"/>
    <w:rsid w:val="001A731A"/>
    <w:rsid w:val="001B13BF"/>
    <w:rsid w:val="001F0416"/>
    <w:rsid w:val="002245CA"/>
    <w:rsid w:val="002318BE"/>
    <w:rsid w:val="00243BD5"/>
    <w:rsid w:val="002B0FF8"/>
    <w:rsid w:val="002C0DF5"/>
    <w:rsid w:val="002C45C8"/>
    <w:rsid w:val="002E1DB0"/>
    <w:rsid w:val="00301D3E"/>
    <w:rsid w:val="003276D3"/>
    <w:rsid w:val="0033148E"/>
    <w:rsid w:val="003531D8"/>
    <w:rsid w:val="00365E79"/>
    <w:rsid w:val="003722E3"/>
    <w:rsid w:val="00387001"/>
    <w:rsid w:val="003C52A5"/>
    <w:rsid w:val="003E7D5F"/>
    <w:rsid w:val="003F46F7"/>
    <w:rsid w:val="00402CB2"/>
    <w:rsid w:val="00417C1F"/>
    <w:rsid w:val="004252BB"/>
    <w:rsid w:val="00470AAA"/>
    <w:rsid w:val="004A6228"/>
    <w:rsid w:val="004C382E"/>
    <w:rsid w:val="004C3A20"/>
    <w:rsid w:val="004E7453"/>
    <w:rsid w:val="00522EDA"/>
    <w:rsid w:val="00557646"/>
    <w:rsid w:val="00585206"/>
    <w:rsid w:val="005A04BC"/>
    <w:rsid w:val="005A6C03"/>
    <w:rsid w:val="005C5638"/>
    <w:rsid w:val="005E05E5"/>
    <w:rsid w:val="00627FE2"/>
    <w:rsid w:val="006320A1"/>
    <w:rsid w:val="0065711E"/>
    <w:rsid w:val="00662EA3"/>
    <w:rsid w:val="006930CA"/>
    <w:rsid w:val="006E2F99"/>
    <w:rsid w:val="007211E9"/>
    <w:rsid w:val="00724496"/>
    <w:rsid w:val="00733ECD"/>
    <w:rsid w:val="00740703"/>
    <w:rsid w:val="00783B8F"/>
    <w:rsid w:val="007B4A94"/>
    <w:rsid w:val="007E3540"/>
    <w:rsid w:val="007E7F6D"/>
    <w:rsid w:val="007F7CED"/>
    <w:rsid w:val="008723A7"/>
    <w:rsid w:val="00876107"/>
    <w:rsid w:val="008D5880"/>
    <w:rsid w:val="0093495F"/>
    <w:rsid w:val="00954DD4"/>
    <w:rsid w:val="009639E2"/>
    <w:rsid w:val="00972C8E"/>
    <w:rsid w:val="0099072E"/>
    <w:rsid w:val="009A3BA1"/>
    <w:rsid w:val="009A5EA8"/>
    <w:rsid w:val="009E4381"/>
    <w:rsid w:val="00A15713"/>
    <w:rsid w:val="00A17233"/>
    <w:rsid w:val="00A176AF"/>
    <w:rsid w:val="00A376C9"/>
    <w:rsid w:val="00A77176"/>
    <w:rsid w:val="00A80312"/>
    <w:rsid w:val="00A90E82"/>
    <w:rsid w:val="00A9224F"/>
    <w:rsid w:val="00A9699B"/>
    <w:rsid w:val="00AC4D30"/>
    <w:rsid w:val="00AF11DE"/>
    <w:rsid w:val="00B148C0"/>
    <w:rsid w:val="00B1516C"/>
    <w:rsid w:val="00B43408"/>
    <w:rsid w:val="00B95688"/>
    <w:rsid w:val="00BD7095"/>
    <w:rsid w:val="00C02A7C"/>
    <w:rsid w:val="00C26EE2"/>
    <w:rsid w:val="00C515BA"/>
    <w:rsid w:val="00C92F38"/>
    <w:rsid w:val="00CC1CD5"/>
    <w:rsid w:val="00CD4267"/>
    <w:rsid w:val="00CD6932"/>
    <w:rsid w:val="00D04695"/>
    <w:rsid w:val="00D07782"/>
    <w:rsid w:val="00D54C8C"/>
    <w:rsid w:val="00D90E7A"/>
    <w:rsid w:val="00D94869"/>
    <w:rsid w:val="00DA587D"/>
    <w:rsid w:val="00DF3E62"/>
    <w:rsid w:val="00E04162"/>
    <w:rsid w:val="00E06ECB"/>
    <w:rsid w:val="00E21803"/>
    <w:rsid w:val="00E30AC2"/>
    <w:rsid w:val="00E32BAB"/>
    <w:rsid w:val="00E46D7A"/>
    <w:rsid w:val="00E47FCA"/>
    <w:rsid w:val="00E50C64"/>
    <w:rsid w:val="00E92B03"/>
    <w:rsid w:val="00EB49A0"/>
    <w:rsid w:val="00EC326F"/>
    <w:rsid w:val="00ED5A23"/>
    <w:rsid w:val="00EE629A"/>
    <w:rsid w:val="00EE77C7"/>
    <w:rsid w:val="00EF7C58"/>
    <w:rsid w:val="00F054EC"/>
    <w:rsid w:val="00F47726"/>
    <w:rsid w:val="00F768B9"/>
    <w:rsid w:val="00F8702E"/>
    <w:rsid w:val="00F959ED"/>
    <w:rsid w:val="00FA70AE"/>
    <w:rsid w:val="00FA7FBF"/>
    <w:rsid w:val="00FB03E4"/>
    <w:rsid w:val="00FC1634"/>
    <w:rsid w:val="00FD66D5"/>
    <w:rsid w:val="00FE1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3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8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B1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-info">
    <w:name w:val="label-info"/>
    <w:basedOn w:val="DefaultParagraphFont"/>
    <w:rsid w:val="007E3540"/>
  </w:style>
  <w:style w:type="character" w:customStyle="1" w:styleId="uficommentbody">
    <w:name w:val="uficommentbody"/>
    <w:basedOn w:val="DefaultParagraphFont"/>
    <w:rsid w:val="00A376C9"/>
  </w:style>
  <w:style w:type="character" w:styleId="Hyperlink">
    <w:name w:val="Hyperlink"/>
    <w:basedOn w:val="DefaultParagraphFont"/>
    <w:uiPriority w:val="99"/>
    <w:semiHidden/>
    <w:unhideWhenUsed/>
    <w:rsid w:val="00A376C9"/>
    <w:rPr>
      <w:color w:val="0000FF"/>
      <w:u w:val="single"/>
    </w:rPr>
  </w:style>
  <w:style w:type="character" w:customStyle="1" w:styleId="uficommentlikebutton">
    <w:name w:val="uficommentlikebutton"/>
    <w:basedOn w:val="DefaultParagraphFont"/>
    <w:rsid w:val="00A376C9"/>
  </w:style>
  <w:style w:type="character" w:customStyle="1" w:styleId="36rj">
    <w:name w:val="_36rj"/>
    <w:basedOn w:val="DefaultParagraphFont"/>
    <w:rsid w:val="00A376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0988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9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0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25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411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026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278439">
                                                  <w:marLeft w:val="-150"/>
                                                  <w:marRight w:val="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453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9021416">
                                      <w:marLeft w:val="15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4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0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0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9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2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62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757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700112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82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4986022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0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0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20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37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18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828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9030">
                                                      <w:marLeft w:val="-15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936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5721691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66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36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3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0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81738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4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64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8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2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D0D5"/>
                                    <w:left w:val="single" w:sz="6" w:space="5" w:color="CCD0D5"/>
                                    <w:bottom w:val="single" w:sz="6" w:space="0" w:color="CCD0D5"/>
                                    <w:right w:val="single" w:sz="6" w:space="0" w:color="CCD0D5"/>
                                  </w:divBdr>
                                  <w:divsChild>
                                    <w:div w:id="4707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635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521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269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418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095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13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380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0914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31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456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242751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8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8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3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3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2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97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13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092515">
                                                  <w:marLeft w:val="-150"/>
                                                  <w:marRight w:val="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14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1200801">
                                      <w:marLeft w:val="15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859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01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2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26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9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27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95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28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841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28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9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ATC Games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ATC</dc:creator>
  <cp:keywords/>
  <dc:description/>
  <cp:lastModifiedBy>Dang Le Phan Danh</cp:lastModifiedBy>
  <cp:revision>105</cp:revision>
  <dcterms:created xsi:type="dcterms:W3CDTF">2017-04-14T06:28:00Z</dcterms:created>
  <dcterms:modified xsi:type="dcterms:W3CDTF">2018-10-24T04:46:00Z</dcterms:modified>
</cp:coreProperties>
</file>